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F7" w:rsidRDefault="00F27DF7" w:rsidP="00F27DF7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169</w:t>
      </w:r>
    </w:p>
    <w:p w:rsidR="00F27DF7" w:rsidRDefault="00F27DF7" w:rsidP="00F27DF7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ПАРТНЕРСТВА</w:t>
      </w:r>
    </w:p>
    <w:p w:rsidR="00F27DF7" w:rsidRDefault="00F27DF7" w:rsidP="00F27DF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27DF7" w:rsidRDefault="00F27DF7" w:rsidP="00F27DF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    «01» июля 2015 года. </w:t>
      </w:r>
    </w:p>
    <w:p w:rsidR="00F27DF7" w:rsidRDefault="00F27DF7" w:rsidP="00F27DF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27DF7" w:rsidRDefault="00F27DF7" w:rsidP="00F27DF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Партнерства надлежащим образом извещены о повестке дня заседания, доведена необходимая информация для принятия решений.</w:t>
      </w:r>
    </w:p>
    <w:p w:rsidR="00F27DF7" w:rsidRDefault="00F27DF7" w:rsidP="00F27DF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Партнерства приняли участие:</w:t>
      </w:r>
    </w:p>
    <w:p w:rsidR="00F27DF7" w:rsidRDefault="00F27DF7" w:rsidP="00F27DF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АЛЕШКЕВИЧ Виталий Иванович;</w:t>
      </w:r>
    </w:p>
    <w:p w:rsidR="00F27DF7" w:rsidRDefault="00F27DF7" w:rsidP="00F27DF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F27DF7" w:rsidRDefault="00F27DF7" w:rsidP="00F27DF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F27DF7" w:rsidRDefault="00F27DF7" w:rsidP="00F27DF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КОСТАНЕЦ Богдан Иванович;</w:t>
      </w:r>
    </w:p>
    <w:p w:rsidR="00F27DF7" w:rsidRDefault="00F27DF7" w:rsidP="00F27DF7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F27DF7" w:rsidRDefault="00F27DF7" w:rsidP="00F27DF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МИХАЙЛОВ Николай Иванович;</w:t>
      </w:r>
    </w:p>
    <w:p w:rsidR="00F27DF7" w:rsidRDefault="00F27DF7" w:rsidP="00F27DF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F27DF7" w:rsidRDefault="00F27DF7" w:rsidP="00F27DF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F27DF7" w:rsidRDefault="00F27DF7" w:rsidP="00F27DF7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F27DF7" w:rsidRDefault="00F27DF7" w:rsidP="00F27DF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F27DF7" w:rsidRDefault="00F27DF7" w:rsidP="00F27DF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Партнерства имеется.</w:t>
      </w:r>
    </w:p>
    <w:p w:rsidR="00F27DF7" w:rsidRDefault="00F27DF7" w:rsidP="00F27DF7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F27DF7" w:rsidRDefault="00F27DF7" w:rsidP="00F27DF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Повестка дня:</w:t>
      </w:r>
    </w:p>
    <w:p w:rsidR="00F27DF7" w:rsidRDefault="00F27DF7" w:rsidP="00F27DF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Рассмотрение вопросов приема - исключения.</w:t>
      </w:r>
    </w:p>
    <w:p w:rsidR="00F27DF7" w:rsidRDefault="00F27DF7" w:rsidP="00F27DF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Аккредитация организаций (предпринимателей) при Партнерстве.</w:t>
      </w:r>
    </w:p>
    <w:p w:rsidR="00F27DF7" w:rsidRDefault="00F27DF7" w:rsidP="00F27DF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пополнении средств компенсационного фонда Партнерства.</w:t>
      </w:r>
    </w:p>
    <w:p w:rsidR="00F27DF7" w:rsidRDefault="00F27DF7" w:rsidP="00F27DF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27DF7" w:rsidRDefault="00F27DF7" w:rsidP="00F27DF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 вопросу повестки дня</w:t>
      </w:r>
    </w:p>
    <w:p w:rsidR="00F27DF7" w:rsidRDefault="00F27DF7" w:rsidP="00F27DF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1.1.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Постановили: </w:t>
      </w:r>
    </w:p>
    <w:p w:rsidR="00F27DF7" w:rsidRDefault="00F27DF7" w:rsidP="00F27DF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Некоммерческого партнерства «Саморегулируемая организация арбитражных управляющих «Северная Столица»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БАМБЕРГЕРА Олега </w:t>
      </w:r>
      <w:proofErr w:type="spellStart"/>
      <w:r>
        <w:rPr>
          <w:b/>
          <w:color w:val="000000"/>
          <w:sz w:val="18"/>
          <w:szCs w:val="18"/>
        </w:rPr>
        <w:t>Салоевича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(Санкт-Петербург).</w:t>
      </w:r>
    </w:p>
    <w:p w:rsidR="00F27DF7" w:rsidRDefault="00F27DF7" w:rsidP="00F27DF7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его в сводный государственный реестр арбитражных управляющих.</w:t>
      </w:r>
    </w:p>
    <w:p w:rsidR="00F27DF7" w:rsidRDefault="00F27DF7" w:rsidP="00F27DF7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F27DF7" w:rsidRDefault="00F27DF7" w:rsidP="00F27DF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27DF7" w:rsidRDefault="00F27DF7" w:rsidP="00F27DF7">
      <w:pPr>
        <w:pStyle w:val="a4"/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1.2.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Постановили:</w:t>
      </w:r>
    </w:p>
    <w:p w:rsidR="00F27DF7" w:rsidRDefault="00F27DF7" w:rsidP="00F27DF7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Исключить из членов Некоммерческого партнерства «Саморегулируемая организация арбитражных управляющих «Северная Столица»</w:t>
      </w:r>
      <w:r>
        <w:rPr>
          <w:b/>
          <w:sz w:val="18"/>
          <w:szCs w:val="18"/>
        </w:rPr>
        <w:t xml:space="preserve"> ТЕРСИНА Максима Валерьевича (Красноярский край).</w:t>
      </w:r>
    </w:p>
    <w:p w:rsidR="00F27DF7" w:rsidRDefault="00F27DF7" w:rsidP="00F27DF7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</w:t>
      </w:r>
      <w:r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F27DF7" w:rsidRDefault="00F27DF7" w:rsidP="00F27DF7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F27DF7" w:rsidRDefault="00F27DF7" w:rsidP="00F27DF7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</w:p>
    <w:p w:rsidR="00F27DF7" w:rsidRDefault="00F27DF7" w:rsidP="00F27DF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2 вопросу повестки дня</w:t>
      </w:r>
    </w:p>
    <w:p w:rsidR="00F27DF7" w:rsidRDefault="00F27DF7" w:rsidP="00F27DF7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Партнерство поступили документы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>:</w:t>
      </w:r>
    </w:p>
    <w:p w:rsidR="00F27DF7" w:rsidRDefault="00F27DF7" w:rsidP="00F27DF7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F27DF7" w:rsidRDefault="00F27DF7" w:rsidP="00F27DF7">
      <w:pPr>
        <w:pStyle w:val="a4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>В соответствии с Положением о порядке аккредитации коммерческих организаций и предпринимателей при НП «СРО АУСС»:</w:t>
      </w:r>
    </w:p>
    <w:p w:rsidR="00F27DF7" w:rsidRDefault="00F27DF7" w:rsidP="00F27DF7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Аккредитовать по</w:t>
      </w:r>
      <w:r>
        <w:rPr>
          <w:b/>
          <w:sz w:val="18"/>
          <w:szCs w:val="18"/>
        </w:rPr>
        <w:t xml:space="preserve"> 30 июня 2016г.</w:t>
      </w:r>
      <w:r>
        <w:rPr>
          <w:sz w:val="18"/>
          <w:szCs w:val="18"/>
        </w:rPr>
        <w:t xml:space="preserve"> при Некоммерческом партнерстве «Саморегулируемая организация арбитражных управляющих «Северная Столица»:</w:t>
      </w:r>
    </w:p>
    <w:p w:rsidR="00F27DF7" w:rsidRDefault="00F27DF7" w:rsidP="00F27DF7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Фирма «Аудит-Эксперт» (Архангельская область) –</w:t>
      </w:r>
      <w:r>
        <w:rPr>
          <w:sz w:val="18"/>
          <w:szCs w:val="18"/>
        </w:rPr>
        <w:t xml:space="preserve"> аудит;</w:t>
      </w:r>
    </w:p>
    <w:p w:rsidR="00F27DF7" w:rsidRDefault="00F27DF7" w:rsidP="00F27DF7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ИП ПЕЧЕНИНА Елена Александровна (Тамбовская область) </w:t>
      </w:r>
      <w:r>
        <w:rPr>
          <w:sz w:val="18"/>
          <w:szCs w:val="18"/>
        </w:rPr>
        <w:t>– оценка.</w:t>
      </w:r>
    </w:p>
    <w:p w:rsidR="00F27DF7" w:rsidRDefault="00F27DF7" w:rsidP="00F27D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Б.</w:t>
      </w:r>
      <w:r>
        <w:rPr>
          <w:sz w:val="18"/>
          <w:szCs w:val="18"/>
        </w:rPr>
        <w:t xml:space="preserve"> ВНЕСТИ указанные организацию и предпринимателя в реестр организаций и предпринимателей, аккредитованных при НП «СРО АУСС», после внесения взноса за аккредитацию.</w:t>
      </w:r>
    </w:p>
    <w:p w:rsidR="00F27DF7" w:rsidRDefault="00F27DF7" w:rsidP="00F27D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В.</w:t>
      </w:r>
      <w:r>
        <w:rPr>
          <w:sz w:val="18"/>
          <w:szCs w:val="18"/>
        </w:rPr>
        <w:t xml:space="preserve"> После внесения в реестр - выдать соответствующее свидетельство.</w:t>
      </w:r>
    </w:p>
    <w:p w:rsidR="00F27DF7" w:rsidRDefault="00F27DF7" w:rsidP="00F27DF7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F27DF7" w:rsidRDefault="00F27DF7" w:rsidP="00F27DF7">
      <w:pPr>
        <w:jc w:val="center"/>
        <w:rPr>
          <w:b/>
          <w:sz w:val="18"/>
          <w:szCs w:val="18"/>
        </w:rPr>
      </w:pPr>
    </w:p>
    <w:p w:rsidR="00F27DF7" w:rsidRDefault="00F27DF7" w:rsidP="00F27DF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3 вопросу повестки дня</w:t>
      </w:r>
    </w:p>
    <w:p w:rsidR="00F27DF7" w:rsidRDefault="00F27DF7" w:rsidP="00F27DF7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F27DF7" w:rsidRDefault="00F27DF7" w:rsidP="00F27DF7">
      <w:pPr>
        <w:pStyle w:val="a4"/>
        <w:tabs>
          <w:tab w:val="left" w:pos="5921"/>
        </w:tabs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А. Исполнительному органу НП «СРО АУСС» внести до 10 июля 2015г. в компенсационный фонд НП «СРО АУСС» денежные средства в размере 3 000 000 рублей из денежных средств резервного фонда НП «СРО АУСС», сформированного за счет взносов членов Партнерства. </w:t>
      </w:r>
    </w:p>
    <w:p w:rsidR="00F27DF7" w:rsidRDefault="00F27DF7" w:rsidP="00F27DF7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F27DF7" w:rsidRDefault="00F27DF7" w:rsidP="00F27DF7">
      <w:pPr>
        <w:jc w:val="center"/>
        <w:rPr>
          <w:b/>
          <w:sz w:val="18"/>
          <w:szCs w:val="18"/>
        </w:rPr>
      </w:pPr>
    </w:p>
    <w:p w:rsidR="00F27DF7" w:rsidRDefault="00F27DF7" w:rsidP="00F27DF7">
      <w:pPr>
        <w:jc w:val="center"/>
        <w:rPr>
          <w:b/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F27DF7" w:rsidTr="00F27DF7">
        <w:trPr>
          <w:jc w:val="center"/>
        </w:trPr>
        <w:tc>
          <w:tcPr>
            <w:tcW w:w="4214" w:type="dxa"/>
            <w:hideMark/>
          </w:tcPr>
          <w:p w:rsidR="00F27DF7" w:rsidRDefault="00F27DF7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>Председатель Совета Партнерства</w:t>
            </w:r>
          </w:p>
        </w:tc>
        <w:tc>
          <w:tcPr>
            <w:tcW w:w="2243" w:type="dxa"/>
            <w:hideMark/>
          </w:tcPr>
          <w:p w:rsidR="00F27DF7" w:rsidRDefault="00F27DF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F27DF7" w:rsidRDefault="00F27DF7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F27DF7" w:rsidRDefault="00F27DF7" w:rsidP="00F27DF7">
      <w:pPr>
        <w:ind w:firstLine="540"/>
        <w:jc w:val="both"/>
      </w:pPr>
    </w:p>
    <w:p w:rsidR="00F27DF7" w:rsidRDefault="00F27DF7" w:rsidP="00F27DF7">
      <w:pPr>
        <w:ind w:firstLine="540"/>
        <w:jc w:val="both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72463660"/>
    <w:multiLevelType w:val="hybridMultilevel"/>
    <w:tmpl w:val="A12A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F7"/>
    <w:rsid w:val="00184D8A"/>
    <w:rsid w:val="00F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DF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27DF7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7DF7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F27DF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F27D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DF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27DF7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7DF7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F27DF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F27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2018-06-05T08:28:00Z</dcterms:created>
  <dcterms:modified xsi:type="dcterms:W3CDTF">2018-06-05T08:29:00Z</dcterms:modified>
</cp:coreProperties>
</file>