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C6" w:rsidRDefault="002034C6" w:rsidP="002034C6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183</w:t>
      </w:r>
    </w:p>
    <w:p w:rsidR="002034C6" w:rsidRDefault="002034C6" w:rsidP="002034C6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2034C6" w:rsidRDefault="002034C6" w:rsidP="002034C6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2034C6" w:rsidRDefault="002034C6" w:rsidP="002034C6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«19» февраля 2016 года. </w:t>
      </w:r>
    </w:p>
    <w:p w:rsidR="002034C6" w:rsidRDefault="002034C6" w:rsidP="002034C6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2034C6" w:rsidRDefault="002034C6" w:rsidP="002034C6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2034C6" w:rsidRDefault="002034C6" w:rsidP="002034C6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2034C6" w:rsidRDefault="002034C6" w:rsidP="002034C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2034C6" w:rsidRDefault="002034C6" w:rsidP="002034C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2034C6" w:rsidRDefault="002034C6" w:rsidP="002034C6">
      <w:pPr>
        <w:jc w:val="center"/>
        <w:rPr>
          <w:b/>
          <w:sz w:val="20"/>
          <w:szCs w:val="20"/>
          <w:u w:val="single"/>
        </w:rPr>
      </w:pPr>
    </w:p>
    <w:p w:rsidR="002034C6" w:rsidRDefault="002034C6" w:rsidP="002034C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2034C6" w:rsidTr="002034C6">
        <w:tc>
          <w:tcPr>
            <w:tcW w:w="9000" w:type="dxa"/>
            <w:hideMark/>
          </w:tcPr>
          <w:p w:rsidR="002034C6" w:rsidRDefault="002034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Рассмотрение вопроса приема в члены Союза.</w:t>
            </w:r>
          </w:p>
        </w:tc>
      </w:tr>
      <w:tr w:rsidR="002034C6" w:rsidTr="002034C6">
        <w:tc>
          <w:tcPr>
            <w:tcW w:w="9000" w:type="dxa"/>
            <w:hideMark/>
          </w:tcPr>
          <w:p w:rsidR="002034C6" w:rsidRDefault="002034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Аккредитация организаций (предпринимателей) при Союзе.</w:t>
            </w:r>
          </w:p>
        </w:tc>
      </w:tr>
      <w:tr w:rsidR="002034C6" w:rsidTr="002034C6">
        <w:tc>
          <w:tcPr>
            <w:tcW w:w="9000" w:type="dxa"/>
            <w:hideMark/>
          </w:tcPr>
          <w:p w:rsidR="002034C6" w:rsidRDefault="002034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Рассмотрение новой редакции методических рекомендаций по проведению арбитражными управляющими Союза процедуры банкротства граждан.</w:t>
            </w:r>
          </w:p>
        </w:tc>
      </w:tr>
    </w:tbl>
    <w:p w:rsidR="002034C6" w:rsidRDefault="002034C6" w:rsidP="002034C6">
      <w:pPr>
        <w:jc w:val="both"/>
        <w:rPr>
          <w:b/>
          <w:sz w:val="20"/>
          <w:szCs w:val="20"/>
        </w:rPr>
      </w:pPr>
    </w:p>
    <w:p w:rsidR="002034C6" w:rsidRDefault="002034C6" w:rsidP="002034C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2034C6" w:rsidRDefault="002034C6" w:rsidP="002034C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2034C6" w:rsidRDefault="002034C6" w:rsidP="002034C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2034C6" w:rsidRDefault="002034C6" w:rsidP="002034C6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АБРАМОВА Дмитрия Константиновича (Московская область).</w:t>
      </w:r>
    </w:p>
    <w:p w:rsidR="002034C6" w:rsidRDefault="002034C6" w:rsidP="002034C6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ВАЙДО Сергея Александровича (Санкт-Петербург);</w:t>
      </w:r>
    </w:p>
    <w:p w:rsidR="002034C6" w:rsidRDefault="002034C6" w:rsidP="002034C6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СМОТРОВА Владимира Александровича (Краснодарский край).</w:t>
      </w:r>
    </w:p>
    <w:p w:rsidR="002034C6" w:rsidRDefault="002034C6" w:rsidP="002034C6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2034C6" w:rsidRDefault="002034C6" w:rsidP="002034C6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2034C6" w:rsidRDefault="002034C6" w:rsidP="002034C6">
      <w:pPr>
        <w:jc w:val="both"/>
        <w:rPr>
          <w:b/>
          <w:sz w:val="18"/>
          <w:szCs w:val="18"/>
        </w:rPr>
      </w:pPr>
    </w:p>
    <w:p w:rsidR="002034C6" w:rsidRDefault="002034C6" w:rsidP="002034C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2034C6" w:rsidRDefault="002034C6" w:rsidP="002034C6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2034C6" w:rsidRDefault="002034C6" w:rsidP="002034C6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2034C6" w:rsidRDefault="002034C6" w:rsidP="002034C6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18"/>
          <w:szCs w:val="18"/>
        </w:rPr>
        <w:t>:</w:t>
      </w:r>
    </w:p>
    <w:p w:rsidR="002034C6" w:rsidRDefault="002034C6" w:rsidP="002034C6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СВИРаудит</w:t>
      </w:r>
      <w:proofErr w:type="spellEnd"/>
      <w:r>
        <w:rPr>
          <w:b/>
          <w:sz w:val="18"/>
          <w:szCs w:val="18"/>
        </w:rPr>
        <w:t xml:space="preserve">» (Москва) – бухгалтерское сопровождение, аудит, по 18.02.2017; </w:t>
      </w:r>
    </w:p>
    <w:p w:rsidR="002034C6" w:rsidRDefault="002034C6" w:rsidP="002034C6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«Эксперт-Строй</w:t>
      </w:r>
      <w:proofErr w:type="gramStart"/>
      <w:r>
        <w:rPr>
          <w:b/>
          <w:sz w:val="18"/>
          <w:szCs w:val="18"/>
        </w:rPr>
        <w:t xml:space="preserve"> П</w:t>
      </w:r>
      <w:proofErr w:type="gramEnd"/>
      <w:r>
        <w:rPr>
          <w:b/>
          <w:sz w:val="18"/>
          <w:szCs w:val="18"/>
        </w:rPr>
        <w:t xml:space="preserve">ро» (Москва) – </w:t>
      </w:r>
      <w:r>
        <w:rPr>
          <w:sz w:val="18"/>
          <w:szCs w:val="18"/>
        </w:rPr>
        <w:t>строительно-техническая экспертиза, по</w:t>
      </w:r>
      <w:r>
        <w:rPr>
          <w:b/>
          <w:sz w:val="18"/>
          <w:szCs w:val="18"/>
        </w:rPr>
        <w:t xml:space="preserve"> 18.02.2017; </w:t>
      </w:r>
    </w:p>
    <w:p w:rsidR="002034C6" w:rsidRDefault="002034C6" w:rsidP="002034C6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«Сибирская торговая площадка» (Кемеровская область) - </w:t>
      </w:r>
      <w:r>
        <w:rPr>
          <w:sz w:val="18"/>
          <w:szCs w:val="18"/>
        </w:rPr>
        <w:t>о</w:t>
      </w:r>
      <w:r>
        <w:rPr>
          <w:bCs/>
          <w:spacing w:val="-4"/>
          <w:sz w:val="18"/>
          <w:szCs w:val="18"/>
        </w:rPr>
        <w:t>ператор электронной торговой площадки,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18.02.2017; </w:t>
      </w:r>
    </w:p>
    <w:p w:rsidR="002034C6" w:rsidRDefault="002034C6" w:rsidP="002034C6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«Оценка 96» (Свердловская область) - </w:t>
      </w:r>
      <w:r>
        <w:rPr>
          <w:sz w:val="18"/>
          <w:szCs w:val="18"/>
        </w:rPr>
        <w:t>оценка</w:t>
      </w:r>
      <w:r>
        <w:rPr>
          <w:bCs/>
          <w:spacing w:val="-4"/>
          <w:sz w:val="18"/>
          <w:szCs w:val="18"/>
        </w:rPr>
        <w:t>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18.02.2017; </w:t>
      </w:r>
    </w:p>
    <w:p w:rsidR="002034C6" w:rsidRDefault="002034C6" w:rsidP="002034C6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ООО «Финансово-правовая компания «</w:t>
      </w:r>
      <w:proofErr w:type="spellStart"/>
      <w:r>
        <w:rPr>
          <w:b/>
          <w:sz w:val="18"/>
          <w:szCs w:val="18"/>
        </w:rPr>
        <w:t>ДиАлекс</w:t>
      </w:r>
      <w:proofErr w:type="spellEnd"/>
      <w:r>
        <w:rPr>
          <w:b/>
          <w:sz w:val="18"/>
          <w:szCs w:val="18"/>
        </w:rPr>
        <w:t>» (Свердловская область)</w:t>
      </w:r>
      <w:r>
        <w:rPr>
          <w:sz w:val="18"/>
          <w:szCs w:val="18"/>
        </w:rPr>
        <w:t xml:space="preserve"> - юридическое сопровождение, анализ финансового состояния, экспертиза плана финансового оздоровления, плана внешнего управления</w:t>
      </w:r>
      <w:r>
        <w:rPr>
          <w:bCs/>
          <w:spacing w:val="-4"/>
          <w:sz w:val="18"/>
          <w:szCs w:val="18"/>
        </w:rPr>
        <w:t>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01.04.2017; </w:t>
      </w:r>
    </w:p>
    <w:p w:rsidR="002034C6" w:rsidRDefault="002034C6" w:rsidP="002034C6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«Центр экономических и юридических экспертиз» (Оренбургская  область) - </w:t>
      </w:r>
      <w:r>
        <w:rPr>
          <w:sz w:val="18"/>
          <w:szCs w:val="18"/>
        </w:rPr>
        <w:t>оценка</w:t>
      </w:r>
      <w:r>
        <w:rPr>
          <w:bCs/>
          <w:spacing w:val="-4"/>
          <w:sz w:val="18"/>
          <w:szCs w:val="18"/>
        </w:rPr>
        <w:t>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18.02.2017; </w:t>
      </w:r>
    </w:p>
    <w:p w:rsidR="002034C6" w:rsidRDefault="002034C6" w:rsidP="002034C6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«Ростовская управляющая компания» (Ростовская область)  - </w:t>
      </w:r>
      <w:r>
        <w:rPr>
          <w:sz w:val="18"/>
          <w:szCs w:val="18"/>
        </w:rPr>
        <w:t>юридическое  и бухгалтерское сопровождение, консалтинг,  организация торгов.</w:t>
      </w:r>
    </w:p>
    <w:p w:rsidR="002034C6" w:rsidRDefault="002034C6" w:rsidP="00203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организацию и предпринимателя в реестр организаций,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2034C6" w:rsidRDefault="002034C6" w:rsidP="002034C6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2034C6" w:rsidRDefault="002034C6" w:rsidP="002034C6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2034C6" w:rsidRDefault="002034C6" w:rsidP="002034C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3 вопросу повестки дня</w:t>
      </w:r>
    </w:p>
    <w:p w:rsidR="002034C6" w:rsidRDefault="002034C6" w:rsidP="002034C6">
      <w:pPr>
        <w:pStyle w:val="a6"/>
        <w:ind w:firstLine="561"/>
        <w:jc w:val="both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Постановили</w:t>
      </w:r>
      <w:r>
        <w:rPr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</w:t>
      </w:r>
    </w:p>
    <w:p w:rsidR="002034C6" w:rsidRDefault="002034C6" w:rsidP="002034C6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А</w:t>
      </w:r>
      <w:r>
        <w:rPr>
          <w:sz w:val="18"/>
          <w:szCs w:val="18"/>
        </w:rPr>
        <w:t>. Одобрить «Методические рекомендации по проведению арбитражными управляющими Союза АУ «СРО СС» процедуры банкротства граждан».</w:t>
      </w:r>
    </w:p>
    <w:p w:rsidR="002034C6" w:rsidRDefault="002034C6" w:rsidP="002034C6">
      <w:pPr>
        <w:ind w:firstLine="540"/>
        <w:jc w:val="both"/>
        <w:rPr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Б.</w:t>
      </w:r>
      <w:r>
        <w:rPr>
          <w:sz w:val="18"/>
          <w:szCs w:val="18"/>
          <w:shd w:val="clear" w:color="auto" w:fill="FFFFFF"/>
        </w:rPr>
        <w:t xml:space="preserve"> Исполнительному органу Союза организовать доведение до членов Союза указанных методических рекомендаций.</w:t>
      </w:r>
    </w:p>
    <w:p w:rsidR="002034C6" w:rsidRDefault="002034C6" w:rsidP="002034C6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2034C6" w:rsidRDefault="002034C6" w:rsidP="002034C6">
      <w:pPr>
        <w:pStyle w:val="a4"/>
        <w:ind w:firstLine="540"/>
        <w:rPr>
          <w:b/>
          <w:sz w:val="18"/>
          <w:szCs w:val="18"/>
        </w:rPr>
      </w:pPr>
    </w:p>
    <w:p w:rsidR="002034C6" w:rsidRDefault="002034C6" w:rsidP="002034C6">
      <w:pPr>
        <w:pStyle w:val="a4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2034C6" w:rsidTr="002034C6">
        <w:trPr>
          <w:jc w:val="center"/>
        </w:trPr>
        <w:tc>
          <w:tcPr>
            <w:tcW w:w="4214" w:type="dxa"/>
            <w:hideMark/>
          </w:tcPr>
          <w:p w:rsidR="002034C6" w:rsidRDefault="002034C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2034C6" w:rsidRDefault="002034C6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2034C6" w:rsidRDefault="002034C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2034C6" w:rsidRDefault="002034C6" w:rsidP="002034C6">
      <w:pPr>
        <w:ind w:firstLine="540"/>
        <w:jc w:val="both"/>
      </w:pPr>
    </w:p>
    <w:p w:rsidR="00184D8A" w:rsidRPr="002034C6" w:rsidRDefault="00184D8A">
      <w:pPr>
        <w:rPr>
          <w:lang w:val="en-US"/>
        </w:rPr>
      </w:pPr>
      <w:bookmarkStart w:id="0" w:name="_GoBack"/>
      <w:bookmarkEnd w:id="0"/>
    </w:p>
    <w:sectPr w:rsidR="00184D8A" w:rsidRPr="0020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6"/>
    <w:rsid w:val="00184D8A"/>
    <w:rsid w:val="002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4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034C6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34C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2034C6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2034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034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2034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4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034C6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34C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2034C6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2034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034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203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2018-06-05T08:36:00Z</dcterms:created>
  <dcterms:modified xsi:type="dcterms:W3CDTF">2018-06-05T08:36:00Z</dcterms:modified>
</cp:coreProperties>
</file>